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119A86"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703BB8">
        <w:rPr>
          <w:b/>
          <w:noProof/>
          <w:sz w:val="24"/>
        </w:rPr>
        <w:t>2</w:t>
      </w:r>
      <w:r w:rsidR="001E41F3" w:rsidRPr="00E219EA">
        <w:rPr>
          <w:b/>
          <w:i/>
          <w:noProof/>
          <w:sz w:val="28"/>
        </w:rPr>
        <w:tab/>
      </w:r>
      <w:r w:rsidR="00E93A81">
        <w:fldChar w:fldCharType="begin"/>
      </w:r>
      <w:r w:rsidR="00E93A81">
        <w:instrText>DOCPROPERTY  Tdoc#  \* MERGEFORMAT</w:instrText>
      </w:r>
      <w:r w:rsidR="00E93A81">
        <w:fldChar w:fldCharType="separate"/>
      </w:r>
      <w:r w:rsidR="004B7D31" w:rsidRPr="004B7D31">
        <w:t xml:space="preserve"> </w:t>
      </w:r>
      <w:r w:rsidR="00151155" w:rsidRPr="00151155">
        <w:rPr>
          <w:b/>
          <w:i/>
          <w:noProof/>
          <w:sz w:val="28"/>
        </w:rPr>
        <w:t>S2-240</w:t>
      </w:r>
      <w:r w:rsidR="00AA511B">
        <w:rPr>
          <w:b/>
          <w:i/>
          <w:noProof/>
          <w:sz w:val="28"/>
        </w:rPr>
        <w:t>5188</w:t>
      </w:r>
      <w:r w:rsidR="00E93A81">
        <w:rPr>
          <w:b/>
          <w:i/>
          <w:noProof/>
          <w:sz w:val="28"/>
        </w:rPr>
        <w:fldChar w:fldCharType="end"/>
      </w:r>
    </w:p>
    <w:p w14:paraId="7CB45193" w14:textId="609EFD9F"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703BB8">
        <w:rPr>
          <w:rFonts w:ascii="Arial" w:hAnsi="Arial" w:cs="Arial"/>
          <w:b/>
          <w:bCs/>
          <w:sz w:val="24"/>
          <w:szCs w:val="24"/>
        </w:rPr>
        <w:t>Changsha, PRC, April 15-19</w:t>
      </w:r>
      <w:r w:rsidR="00151155">
        <w:rPr>
          <w:rFonts w:ascii="Arial" w:hAnsi="Arial" w:cs="Arial"/>
          <w:b/>
          <w:bCs/>
          <w:sz w:val="24"/>
          <w:szCs w:val="24"/>
        </w:rPr>
        <w:t xml:space="preserve">, 2024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r w:rsidR="00703BB8">
        <w:rPr>
          <w:rFonts w:ascii="Arial" w:hAnsi="Arial" w:cs="Arial"/>
          <w:b/>
          <w:bCs/>
          <w:sz w:val="24"/>
          <w:szCs w:val="24"/>
        </w:rPr>
        <w:t xml:space="preserve"> </w:t>
      </w:r>
      <w:r w:rsidR="00D51F72">
        <w:rPr>
          <w:rFonts w:ascii="Arial" w:hAnsi="Arial" w:cs="Arial"/>
          <w:b/>
          <w:bCs/>
          <w:sz w:val="24"/>
          <w:szCs w:val="24"/>
        </w:rPr>
        <w:t>S2-240xxxx</w:t>
      </w:r>
      <w:r w:rsidR="00CD596D" w:rsidRPr="00036C69">
        <w:rPr>
          <w:rFonts w:ascii="Arial" w:hAnsi="Arial"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3E07A1C" w:rsidR="001E41F3" w:rsidRPr="00233BF8" w:rsidRDefault="0080372C" w:rsidP="004246A1">
            <w:pPr>
              <w:pStyle w:val="CRCoverPage"/>
              <w:spacing w:after="0"/>
              <w:jc w:val="center"/>
              <w:rPr>
                <w:b/>
                <w:bCs/>
                <w:noProof/>
                <w:sz w:val="28"/>
                <w:szCs w:val="28"/>
              </w:rPr>
            </w:pPr>
            <w:r>
              <w:rPr>
                <w:b/>
                <w:bCs/>
                <w:sz w:val="28"/>
                <w:szCs w:val="28"/>
              </w:rPr>
              <w:t>1294</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03002D9" w:rsidR="001E41F3" w:rsidRPr="00E219EA" w:rsidRDefault="00BF7C48" w:rsidP="00E13F3D">
            <w:pPr>
              <w:pStyle w:val="CRCoverPage"/>
              <w:spacing w:after="0"/>
              <w:jc w:val="center"/>
              <w:rPr>
                <w:rFonts w:hint="eastAsia"/>
                <w:b/>
                <w:bCs/>
                <w:noProof/>
                <w:sz w:val="28"/>
                <w:szCs w:val="28"/>
                <w:lang w:eastAsia="zh-CN"/>
              </w:rPr>
            </w:pPr>
            <w:r>
              <w:rPr>
                <w:rFonts w:hint="eastAsia"/>
                <w:b/>
                <w:bCs/>
                <w:noProof/>
                <w:sz w:val="28"/>
                <w:szCs w:val="28"/>
                <w:lang w:eastAsia="zh-CN"/>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354CA6A"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703BB8">
              <w:rPr>
                <w:b/>
                <w:bCs/>
                <w:noProof/>
                <w:sz w:val="28"/>
              </w:rPr>
              <w:t>5</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96B1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585161F" w:rsidR="001E41F3" w:rsidRPr="000B698B" w:rsidRDefault="000B698B" w:rsidP="004276FB">
            <w:pPr>
              <w:pStyle w:val="CRCoverPage"/>
              <w:spacing w:after="0"/>
              <w:ind w:left="100"/>
              <w:rPr>
                <w:noProof/>
              </w:rPr>
            </w:pPr>
            <w:r>
              <w:rPr>
                <w:bCs/>
                <w:noProof/>
              </w:rPr>
              <w:t>S</w:t>
            </w:r>
            <w:r w:rsidRPr="000B698B">
              <w:rPr>
                <w:bCs/>
                <w:noProof/>
              </w:rPr>
              <w:t>lice area</w:t>
            </w:r>
            <w:r>
              <w:rPr>
                <w:bCs/>
                <w:noProof/>
              </w:rPr>
              <w:t xml:space="preserve"> restriction in case of ETSUN or</w:t>
            </w:r>
            <w:r w:rsidRPr="000B698B">
              <w:rPr>
                <w:bCs/>
                <w:noProof/>
              </w:rPr>
              <w:t xml:space="preserve"> roaming</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1E085C3" w:rsidR="001E41F3" w:rsidRPr="00E219EA" w:rsidRDefault="004276FB">
            <w:pPr>
              <w:pStyle w:val="CRCoverPage"/>
              <w:spacing w:after="0"/>
              <w:ind w:left="100"/>
              <w:rPr>
                <w:noProof/>
              </w:rPr>
            </w:pPr>
            <w:r>
              <w:rPr>
                <w:noProof/>
              </w:rPr>
              <w:t>ZTE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BAB0DA1"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2947B9">
              <w:rPr>
                <w:noProof/>
              </w:rPr>
              <w:t>3</w:t>
            </w:r>
            <w:r>
              <w:rPr>
                <w:noProof/>
              </w:rPr>
              <w:t>-</w:t>
            </w:r>
            <w:r w:rsidR="00D51F72">
              <w:rPr>
                <w:noProof/>
              </w:rPr>
              <w:t>3</w:t>
            </w:r>
            <w:r w:rsidR="00D11F40">
              <w:rPr>
                <w:noProof/>
              </w:rPr>
              <w:t>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D1FAC" w:rsidR="00151155" w:rsidRPr="00E219EA" w:rsidRDefault="00D51F72" w:rsidP="00D51F72">
            <w:pPr>
              <w:pStyle w:val="CRCoverPage"/>
              <w:spacing w:after="0"/>
              <w:ind w:left="100"/>
              <w:rPr>
                <w:lang w:eastAsia="zh-CN"/>
              </w:rPr>
            </w:pPr>
            <w:r>
              <w:rPr>
                <w:rFonts w:hint="eastAsia"/>
                <w:noProof/>
              </w:rPr>
              <w:t>H</w:t>
            </w:r>
            <w:r>
              <w:rPr>
                <w:noProof/>
              </w:rPr>
              <w:t>ow to handle the area restriction for network slice when I-SMF</w:t>
            </w:r>
            <w:r w:rsidR="00EC1F45">
              <w:rPr>
                <w:noProof/>
              </w:rPr>
              <w:t>/V-SMF</w:t>
            </w:r>
            <w:r>
              <w:rPr>
                <w:noProof/>
              </w:rPr>
              <w:t xml:space="preserve"> is inserted for the PDU session has not been specified.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5CADBE8" w14:textId="77777777" w:rsidR="00CD596D" w:rsidRDefault="00D51F72" w:rsidP="00D51F72">
            <w:pPr>
              <w:pStyle w:val="CRCoverPage"/>
              <w:spacing w:after="0"/>
              <w:ind w:left="100"/>
              <w:rPr>
                <w:noProof/>
              </w:rPr>
            </w:pPr>
            <w:r>
              <w:rPr>
                <w:noProof/>
              </w:rPr>
              <w:t xml:space="preserve">Add one </w:t>
            </w:r>
            <w:r w:rsidR="00EC1F45">
              <w:rPr>
                <w:rFonts w:hint="eastAsia"/>
                <w:noProof/>
                <w:lang w:eastAsia="zh-CN"/>
              </w:rPr>
              <w:t>NOTE</w:t>
            </w:r>
            <w:r w:rsidR="00EC1F45">
              <w:rPr>
                <w:noProof/>
              </w:rPr>
              <w:t xml:space="preserve"> </w:t>
            </w:r>
            <w:r>
              <w:rPr>
                <w:noProof/>
              </w:rPr>
              <w:t>to clarify that it is the I-SMF</w:t>
            </w:r>
            <w:r w:rsidR="00EC1F45">
              <w:rPr>
                <w:noProof/>
              </w:rPr>
              <w:t>/V-SMF</w:t>
            </w:r>
            <w:r>
              <w:rPr>
                <w:noProof/>
              </w:rPr>
              <w:t xml:space="preserve"> to handle the area restriction for network slice, e.g.subscribe and handle the event of area interest of the S-NSSAI.</w:t>
            </w:r>
          </w:p>
          <w:p w14:paraId="32C46002" w14:textId="1D86F1F8" w:rsidR="00EC1F45" w:rsidRPr="005617CC" w:rsidRDefault="00EC1F45" w:rsidP="00EC1F45">
            <w:pPr>
              <w:pStyle w:val="CRCoverPage"/>
              <w:spacing w:after="0"/>
              <w:ind w:left="100"/>
              <w:rPr>
                <w:noProof/>
              </w:rPr>
            </w:pPr>
            <w:r>
              <w:rPr>
                <w:noProof/>
              </w:rPr>
              <w:t xml:space="preserve">For NS-AoS, it is clarify that </w:t>
            </w:r>
            <w:r w:rsidRPr="00EC1F45">
              <w:rPr>
                <w:noProof/>
              </w:rPr>
              <w:t>the service are</w:t>
            </w:r>
            <w:r w:rsidR="00675FEE">
              <w:rPr>
                <w:noProof/>
              </w:rPr>
              <w:t>a</w:t>
            </w:r>
            <w:r w:rsidRPr="00EC1F45">
              <w:rPr>
                <w:noProof/>
              </w:rPr>
              <w:t xml:space="preserve"> of SMF supporting the Network Slice also covers the NS-AoS. When the UE moves outside of service area of SMF, the AMF requests the SMF to release the PDU session.</w:t>
            </w:r>
          </w:p>
          <w:p w14:paraId="31C656EC" w14:textId="4E88552D" w:rsidR="00EC1F45" w:rsidRPr="00EC1F45" w:rsidRDefault="00EC1F45" w:rsidP="00D51F72">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3878" w:rsidR="001E41F3" w:rsidRPr="00E219EA" w:rsidRDefault="00D51F72" w:rsidP="000B698B">
            <w:pPr>
              <w:pStyle w:val="CRCoverPage"/>
              <w:spacing w:after="0"/>
              <w:ind w:left="100"/>
              <w:rPr>
                <w:noProof/>
                <w:lang w:eastAsia="zh-CN"/>
              </w:rPr>
            </w:pPr>
            <w:r>
              <w:rPr>
                <w:rFonts w:hint="eastAsia"/>
                <w:noProof/>
                <w:lang w:eastAsia="zh-CN"/>
              </w:rPr>
              <w:t>I</w:t>
            </w:r>
            <w:r>
              <w:rPr>
                <w:noProof/>
                <w:lang w:eastAsia="zh-CN"/>
              </w:rPr>
              <w:t xml:space="preserve">t is </w:t>
            </w:r>
            <w:r w:rsidR="00A901D2">
              <w:rPr>
                <w:noProof/>
                <w:lang w:eastAsia="zh-CN"/>
              </w:rPr>
              <w:t>un</w:t>
            </w:r>
            <w:r>
              <w:rPr>
                <w:noProof/>
                <w:lang w:eastAsia="zh-CN"/>
              </w:rPr>
              <w:t>clear how to support area restriction for network slice in case of ETSUN</w:t>
            </w:r>
            <w:r w:rsidR="000B698B">
              <w:rPr>
                <w:noProof/>
                <w:lang w:eastAsia="zh-CN"/>
              </w:rPr>
              <w:t xml:space="preserve"> or roaming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AAB23" w:rsidR="001E41F3" w:rsidRPr="00E219EA" w:rsidRDefault="008A1D31" w:rsidP="005109A8">
            <w:pPr>
              <w:pStyle w:val="CRCoverPage"/>
              <w:spacing w:after="0"/>
              <w:ind w:left="100"/>
              <w:rPr>
                <w:noProof/>
              </w:rPr>
            </w:pPr>
            <w:r>
              <w:rPr>
                <w:noProof/>
              </w:rPr>
              <w:t>5</w:t>
            </w:r>
            <w:r w:rsidRPr="006A6DEE">
              <w:rPr>
                <w:noProof/>
              </w:rPr>
              <w:t>.</w:t>
            </w:r>
            <w:r w:rsidR="005109A8">
              <w:rPr>
                <w:noProof/>
              </w:rPr>
              <w:t>15.17, 5.17.18.3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1A258533" w14:textId="77777777" w:rsidR="0008518B" w:rsidRDefault="0008518B" w:rsidP="0008518B">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2C73ABB4" w14:textId="0AA34D62" w:rsidR="0008518B" w:rsidRPr="00E219EA" w:rsidRDefault="005109A8"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First</w:t>
      </w:r>
      <w:r w:rsidR="007442D0">
        <w:rPr>
          <w:rFonts w:ascii="Arial" w:hAnsi="Arial"/>
          <w:i/>
          <w:color w:val="FF0000"/>
          <w:sz w:val="24"/>
          <w:lang w:val="en-US"/>
        </w:rPr>
        <w:t xml:space="preserve"> </w:t>
      </w:r>
      <w:r>
        <w:rPr>
          <w:rFonts w:ascii="Arial" w:hAnsi="Arial"/>
          <w:i/>
          <w:color w:val="FF0000"/>
          <w:sz w:val="24"/>
          <w:lang w:val="en-US"/>
        </w:rPr>
        <w:t>Change</w:t>
      </w:r>
    </w:p>
    <w:p w14:paraId="29AB3AFF" w14:textId="77777777" w:rsidR="005109A8" w:rsidRDefault="005109A8" w:rsidP="005109A8">
      <w:pPr>
        <w:pStyle w:val="3"/>
      </w:pPr>
      <w:bookmarkStart w:id="10" w:name="_CR5_15_18_3"/>
      <w:bookmarkStart w:id="11" w:name="_Toc162418993"/>
      <w:bookmarkEnd w:id="1"/>
      <w:bookmarkEnd w:id="2"/>
      <w:bookmarkEnd w:id="3"/>
      <w:bookmarkEnd w:id="4"/>
      <w:bookmarkEnd w:id="5"/>
      <w:bookmarkEnd w:id="6"/>
      <w:bookmarkEnd w:id="7"/>
      <w:bookmarkEnd w:id="8"/>
      <w:bookmarkEnd w:id="9"/>
      <w:bookmarkEnd w:id="10"/>
      <w:r>
        <w:t>5.15.17</w:t>
      </w:r>
      <w:r>
        <w:tab/>
        <w:t>Partial Network Slice support in a Registration Area</w:t>
      </w:r>
      <w:bookmarkEnd w:id="11"/>
    </w:p>
    <w:p w14:paraId="29031A4F" w14:textId="77777777" w:rsidR="005109A8" w:rsidRDefault="005109A8" w:rsidP="005109A8">
      <w:r>
        <w:t>A Network Slice may be supported in one or more TAs in a PLMN/SNPN. The Partial Network Slice support in a Registration Area for a UE includes configuring the UE with a Partially Allowed NSSAI and/or S-NSSAI(s) rejected partially in the RA.</w:t>
      </w:r>
    </w:p>
    <w:p w14:paraId="77152216" w14:textId="77777777" w:rsidR="005109A8" w:rsidRDefault="005109A8" w:rsidP="005109A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0C99A96" w14:textId="77777777" w:rsidR="005109A8" w:rsidRDefault="005109A8" w:rsidP="005109A8">
      <w:r>
        <w:t>For such S-NSSAI:</w:t>
      </w:r>
    </w:p>
    <w:p w14:paraId="513C11E1" w14:textId="77777777" w:rsidR="005109A8" w:rsidRDefault="005109A8" w:rsidP="005109A8">
      <w:pPr>
        <w:pStyle w:val="B1"/>
      </w:pPr>
      <w:r>
        <w:t>-</w:t>
      </w:r>
      <w:r>
        <w:tab/>
        <w:t>If requested by the UE from a TA where the S-NSSAI is not supported (including the case when the S-NSSAI is provided as a rejected S-NSSAI for the TA from the NSSF):</w:t>
      </w:r>
    </w:p>
    <w:p w14:paraId="0886D715" w14:textId="77777777" w:rsidR="005109A8" w:rsidRDefault="005109A8" w:rsidP="005109A8">
      <w:pPr>
        <w:pStyle w:val="B2"/>
      </w:pPr>
      <w:r>
        <w:t>-</w:t>
      </w:r>
      <w:r>
        <w:tab/>
      </w:r>
      <w:proofErr w:type="gramStart"/>
      <w:r>
        <w:t>the</w:t>
      </w:r>
      <w:proofErr w:type="gramEnd"/>
      <w:r>
        <w:t xml:space="preserve"> S-NSSAI is included either in the Partially Allowed NSSAI or the AMF rejects the S-NSSAI partially in the RA; or</w:t>
      </w:r>
    </w:p>
    <w:p w14:paraId="37F6069D" w14:textId="77777777" w:rsidR="005109A8" w:rsidRDefault="005109A8" w:rsidP="005109A8">
      <w:pPr>
        <w:pStyle w:val="B2"/>
      </w:pPr>
      <w:r>
        <w:t>-</w:t>
      </w:r>
      <w:r>
        <w:tab/>
        <w:t>if the S-NSSAI is subject to NSAC for maximum number of UEs, then the AMF should send this S-NSSAI as rejected partially in the RA, in the Registration Accept message.</w:t>
      </w:r>
    </w:p>
    <w:p w14:paraId="74688189" w14:textId="77777777" w:rsidR="005109A8" w:rsidRDefault="005109A8" w:rsidP="005109A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83E5011" w14:textId="77777777" w:rsidR="005109A8" w:rsidRDefault="005109A8" w:rsidP="005109A8">
      <w:pPr>
        <w:pStyle w:val="NO"/>
      </w:pPr>
      <w:r>
        <w:t>NOTE 1:</w:t>
      </w:r>
      <w:r>
        <w:tab/>
        <w:t>In roaming case the NSSAA requirement is based on the mapped S-NSSAI of the HPLMN.</w:t>
      </w:r>
    </w:p>
    <w:p w14:paraId="39927A36" w14:textId="77777777" w:rsidR="005109A8" w:rsidRDefault="005109A8" w:rsidP="005109A8">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436741E2" w14:textId="77777777" w:rsidR="005109A8" w:rsidRDefault="005109A8" w:rsidP="005109A8">
      <w:pPr>
        <w:pStyle w:val="B1"/>
      </w:pPr>
      <w:r>
        <w:t>-</w:t>
      </w:r>
      <w:r>
        <w:tab/>
        <w:t>If requested by the UE from a TA where the S-NSSAI is supported (including the case when the S-NSSAI is provided in the Allowed NSSAI from the NSSF):</w:t>
      </w:r>
    </w:p>
    <w:p w14:paraId="6B5753E4" w14:textId="77777777" w:rsidR="005109A8" w:rsidRDefault="005109A8" w:rsidP="005109A8">
      <w:pPr>
        <w:pStyle w:val="B2"/>
      </w:pPr>
      <w:r>
        <w:t>-</w:t>
      </w:r>
      <w:r>
        <w:tab/>
      </w:r>
      <w:proofErr w:type="gramStart"/>
      <w:r>
        <w:t>the</w:t>
      </w:r>
      <w:proofErr w:type="gramEnd"/>
      <w:r>
        <w:t xml:space="preserve"> S-NSSAI is included in the Partially Allowed NSSAI; or</w:t>
      </w:r>
    </w:p>
    <w:p w14:paraId="103A3509" w14:textId="77777777" w:rsidR="005109A8" w:rsidRDefault="005109A8" w:rsidP="005109A8">
      <w:pPr>
        <w:pStyle w:val="B2"/>
      </w:pPr>
      <w:r>
        <w:t>-</w:t>
      </w:r>
      <w:r>
        <w:tab/>
        <w:t>if the S-NSSAI is subjected to NSAC for maximum number of UEs, then the AMF should restrict the RA so that the S-NSSAI is supported in all the TAs of the RA and includes the S-NSSAI in the Allowed NSSAI.</w:t>
      </w:r>
    </w:p>
    <w:p w14:paraId="241160A1" w14:textId="77777777" w:rsidR="005109A8" w:rsidRDefault="005109A8" w:rsidP="005109A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9B4C978" w14:textId="77777777" w:rsidR="005109A8" w:rsidRDefault="005109A8" w:rsidP="005109A8">
      <w:pPr>
        <w:pStyle w:val="NO"/>
      </w:pPr>
      <w:r>
        <w:t>NOTE 2:</w:t>
      </w:r>
      <w:r>
        <w:tab/>
        <w:t>In roaming case the NSSAA requirement is based on the mapped S-NSSAI of the HPLMN.</w:t>
      </w:r>
    </w:p>
    <w:p w14:paraId="37A1D749" w14:textId="77777777" w:rsidR="005109A8" w:rsidRDefault="005109A8" w:rsidP="005109A8">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56CCEB6D" w14:textId="77777777" w:rsidR="005109A8" w:rsidRDefault="005109A8" w:rsidP="005109A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0E70A19F" w14:textId="77777777" w:rsidR="005109A8" w:rsidRDefault="005109A8" w:rsidP="005109A8">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11F50F41" w14:textId="77777777" w:rsidR="005109A8" w:rsidRDefault="005109A8" w:rsidP="005109A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156F6D3" w14:textId="77777777" w:rsidR="005109A8" w:rsidRDefault="005109A8" w:rsidP="005109A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047B7B3" w14:textId="77777777" w:rsidR="005109A8" w:rsidRDefault="005109A8" w:rsidP="005109A8">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A5F0699" w14:textId="77777777" w:rsidR="005109A8" w:rsidRDefault="005109A8" w:rsidP="005109A8">
      <w:r>
        <w:t>For Partially Allowed NSSAI the following applies:</w:t>
      </w:r>
    </w:p>
    <w:p w14:paraId="0A8D063E" w14:textId="77777777" w:rsidR="005109A8" w:rsidRDefault="005109A8" w:rsidP="005109A8">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5F3540C1" w14:textId="77777777" w:rsidR="005109A8" w:rsidRDefault="005109A8" w:rsidP="005109A8">
      <w:pPr>
        <w:pStyle w:val="B1"/>
      </w:pPr>
      <w:r>
        <w:t>-</w:t>
      </w:r>
      <w:r>
        <w:tab/>
        <w:t>The UE is allowed to initiate PDU Session establishment for the S-NSSAI only when the UE is in a TA where the S-NSSAI is supported.</w:t>
      </w:r>
    </w:p>
    <w:p w14:paraId="190209DA" w14:textId="77777777" w:rsidR="005109A8" w:rsidRDefault="005109A8" w:rsidP="005109A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7E40AC96" w14:textId="77777777" w:rsidR="005109A8" w:rsidRDefault="005109A8" w:rsidP="005109A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1229DFC5" w14:textId="77777777" w:rsidR="005109A8" w:rsidRDefault="005109A8" w:rsidP="005109A8">
      <w:pPr>
        <w:pStyle w:val="B1"/>
        <w:rPr>
          <w:ins w:id="12" w:author="Rapporteur" w:date="2024-03-30T17:22:00Z"/>
        </w:rPr>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EF22686" w14:textId="08C5128A" w:rsidR="005109A8" w:rsidRPr="005109A8" w:rsidRDefault="005109A8" w:rsidP="005109A8">
      <w:pPr>
        <w:pStyle w:val="NO"/>
        <w:rPr>
          <w:ins w:id="13" w:author="ZTE01" w:date="2024-03-30T17:23:00Z"/>
        </w:rPr>
      </w:pPr>
      <w:ins w:id="14" w:author="ZTE01" w:date="2024-03-30T17:23:00Z">
        <w:r w:rsidRPr="005109A8">
          <w:t>NOTE </w:t>
        </w:r>
        <w:r>
          <w:t>x</w:t>
        </w:r>
        <w:r w:rsidRPr="005109A8">
          <w:t xml:space="preserve">: </w:t>
        </w:r>
        <w:r w:rsidRPr="005109A8">
          <w:tab/>
          <w:t>When I-SMF/V-SMF is inserted for the PDU session it is the I-SMF</w:t>
        </w:r>
      </w:ins>
      <w:ins w:id="15" w:author="ZTE03" w:date="2024-04-18T11:39:00Z">
        <w:r w:rsidR="00271500" w:rsidRPr="00271500">
          <w:rPr>
            <w:rFonts w:hint="eastAsia"/>
            <w:highlight w:val="yellow"/>
            <w:lang w:eastAsia="zh-CN"/>
          </w:rPr>
          <w:t>/</w:t>
        </w:r>
        <w:r w:rsidR="00271500" w:rsidRPr="00271500">
          <w:rPr>
            <w:highlight w:val="yellow"/>
            <w:lang w:eastAsia="zh-CN"/>
          </w:rPr>
          <w:t>V-SMF</w:t>
        </w:r>
      </w:ins>
      <w:ins w:id="16" w:author="ZTE01" w:date="2024-03-30T17:23:00Z">
        <w:r w:rsidRPr="005109A8">
          <w:t xml:space="preserve"> to handle the area restriction</w:t>
        </w:r>
      </w:ins>
      <w:ins w:id="17" w:author="ZTE01" w:date="2024-03-30T17:24:00Z">
        <w:r>
          <w:t>s</w:t>
        </w:r>
      </w:ins>
      <w:ins w:id="18" w:author="ZTE01" w:date="2024-03-30T17:23:00Z">
        <w:r w:rsidRPr="005109A8">
          <w:t xml:space="preserve"> for the S-NSSAI.</w:t>
        </w:r>
      </w:ins>
      <w:ins w:id="19" w:author="ZTE01" w:date="2024-03-30T17:24:00Z">
        <w:r>
          <w:t xml:space="preserve"> The SMF/H-SMF is not involved in this procedure.</w:t>
        </w:r>
      </w:ins>
    </w:p>
    <w:p w14:paraId="6B7A43FB" w14:textId="77777777" w:rsidR="005109A8" w:rsidRDefault="005109A8" w:rsidP="005109A8">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C8EF5F5" w14:textId="77777777" w:rsidR="005109A8" w:rsidRDefault="005109A8" w:rsidP="005109A8">
      <w:r>
        <w:lastRenderedPageBreak/>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237EA8EC" w14:textId="77777777" w:rsidR="005109A8" w:rsidRPr="00A10084" w:rsidRDefault="005109A8" w:rsidP="005109A8">
      <w:bookmarkStart w:id="20" w:name="_CR5_15_18"/>
      <w:bookmarkEnd w:id="20"/>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5FEDD225" w14:textId="6FBD8E82" w:rsidR="005109A8" w:rsidRPr="00E219EA" w:rsidRDefault="005109A8" w:rsidP="005109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1" w:name="_Toc162418997"/>
      <w:r>
        <w:rPr>
          <w:rFonts w:ascii="Arial" w:hAnsi="Arial" w:hint="eastAsia"/>
          <w:i/>
          <w:color w:val="FF0000"/>
          <w:sz w:val="24"/>
          <w:lang w:val="en-US" w:eastAsia="zh-CN"/>
        </w:rPr>
        <w:t>Next</w:t>
      </w:r>
      <w:r>
        <w:rPr>
          <w:rFonts w:ascii="Arial" w:hAnsi="Arial"/>
          <w:i/>
          <w:color w:val="FF0000"/>
          <w:sz w:val="24"/>
          <w:lang w:val="en-US"/>
        </w:rPr>
        <w:t xml:space="preserve"> Change</w:t>
      </w:r>
    </w:p>
    <w:p w14:paraId="493AF26D" w14:textId="77777777" w:rsidR="005109A8" w:rsidRDefault="005109A8" w:rsidP="005109A8">
      <w:pPr>
        <w:pStyle w:val="4"/>
      </w:pPr>
      <w:r>
        <w:t>5.15.18.3</w:t>
      </w:r>
      <w:r>
        <w:tab/>
        <w:t>Network based monitoring and enforcement of Network Slice Area of Service not matching deployed Tracking Areas</w:t>
      </w:r>
      <w:bookmarkEnd w:id="21"/>
    </w:p>
    <w:p w14:paraId="75730BA6" w14:textId="77777777" w:rsidR="005109A8" w:rsidRDefault="005109A8" w:rsidP="005109A8">
      <w:r>
        <w:t>OAM may configure RRM policies for S-NSSAIs on a per cell basis as defined in TS 28.541 [149], i.e. cells outside the Network Slice Area of Service while in a TA supporting the S-NSSAI are allocated with no RRM resources for the S-NSSAI.</w:t>
      </w:r>
    </w:p>
    <w:p w14:paraId="5992C727" w14:textId="77777777" w:rsidR="005109A8" w:rsidRDefault="005109A8" w:rsidP="005109A8">
      <w:r>
        <w:t>The network may enforce the NS-</w:t>
      </w:r>
      <w:proofErr w:type="spellStart"/>
      <w:r>
        <w:t>AoS</w:t>
      </w:r>
      <w:proofErr w:type="spellEnd"/>
      <w:r>
        <w:t xml:space="preserve"> for an S-NSSAI as follows:</w:t>
      </w:r>
    </w:p>
    <w:p w14:paraId="6EEF1A14" w14:textId="77777777" w:rsidR="005109A8" w:rsidRDefault="005109A8" w:rsidP="005109A8">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5C85538" w14:textId="77777777" w:rsidR="005109A8" w:rsidRDefault="005109A8" w:rsidP="005109A8">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17A2B2C" w14:textId="77777777" w:rsidR="005109A8" w:rsidRDefault="005109A8" w:rsidP="005109A8">
      <w:pPr>
        <w:pStyle w:val="B1"/>
      </w:pPr>
      <w:r>
        <w:t>3.</w:t>
      </w:r>
      <w:r>
        <w:tab/>
        <w:t>If the AMF determines that the UE in CM-CONNECTED has moved outside the NS-</w:t>
      </w:r>
      <w:proofErr w:type="spellStart"/>
      <w:r>
        <w:t>AoS</w:t>
      </w:r>
      <w:proofErr w:type="spellEnd"/>
      <w:r>
        <w:t>, the AMF performs the following logic:</w:t>
      </w:r>
    </w:p>
    <w:p w14:paraId="56D70B0E" w14:textId="77777777" w:rsidR="005109A8" w:rsidRDefault="005109A8" w:rsidP="005109A8">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12CFEA49" w14:textId="77777777" w:rsidR="005109A8" w:rsidRDefault="005109A8" w:rsidP="005109A8">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4D5BAFF6" w14:textId="77777777" w:rsidR="005109A8" w:rsidRDefault="005109A8" w:rsidP="005109A8">
      <w:pPr>
        <w:pStyle w:val="NO"/>
      </w:pPr>
      <w:r>
        <w:t>NOTE:</w:t>
      </w:r>
      <w:r>
        <w:tab/>
        <w:t>Whether the AMF removes the S-NSSAI only from Allowed NSSAI, or from both Allowed NSSAI and Configured NSSAI, or only releases the associated PDU Sessions when the AMF enforces the NS-</w:t>
      </w:r>
      <w:proofErr w:type="spellStart"/>
      <w:r>
        <w:t>AoS</w:t>
      </w:r>
      <w:proofErr w:type="spellEnd"/>
      <w:r>
        <w:t xml:space="preserve"> is up to AMF configuration.</w:t>
      </w:r>
    </w:p>
    <w:p w14:paraId="517A481C" w14:textId="77777777" w:rsidR="005109A8" w:rsidRDefault="005109A8" w:rsidP="005109A8">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5B2D288C" w14:textId="77777777" w:rsidR="005109A8" w:rsidRDefault="005109A8" w:rsidP="005109A8">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6E795C8C" w14:textId="77777777" w:rsidR="005109A8" w:rsidRDefault="005109A8" w:rsidP="005109A8">
      <w:pPr>
        <w:pStyle w:val="B1"/>
      </w:pPr>
      <w:bookmarkStart w:id="22" w:name="_CR5_15_19"/>
      <w:bookmarkEnd w:id="22"/>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40E050F5" w14:textId="77777777" w:rsidR="005109A8" w:rsidRDefault="005109A8" w:rsidP="005109A8">
      <w:pPr>
        <w:pStyle w:val="B1"/>
        <w:rPr>
          <w:ins w:id="23" w:author="ZTE01" w:date="2024-03-30T17:25:00Z"/>
        </w:rPr>
      </w:pPr>
      <w:r>
        <w:lastRenderedPageBreak/>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12BBB6A" w14:textId="1BCAFCD5" w:rsidR="00271500" w:rsidRDefault="005617CC" w:rsidP="005F7EFD">
      <w:pPr>
        <w:pStyle w:val="B1"/>
        <w:rPr>
          <w:ins w:id="24" w:author="ZTE03" w:date="2024-04-18T16:13:00Z"/>
        </w:rPr>
      </w:pPr>
      <w:ins w:id="25" w:author="ZTE03" w:date="2024-04-18T12:23:00Z">
        <w:r w:rsidRPr="00EC1F45">
          <w:rPr>
            <w:highlight w:val="yellow"/>
          </w:rPr>
          <w:t>7.</w:t>
        </w:r>
        <w:r w:rsidRPr="00EC1F45">
          <w:rPr>
            <w:highlight w:val="yellow"/>
          </w:rPr>
          <w:tab/>
        </w:r>
        <w:r w:rsidRPr="005F7EFD">
          <w:t>W</w:t>
        </w:r>
      </w:ins>
      <w:ins w:id="26" w:author="ZTE03" w:date="2024-04-18T12:22:00Z">
        <w:r w:rsidRPr="005F7EFD">
          <w:t>hen</w:t>
        </w:r>
        <w:r w:rsidRPr="00EC1F45">
          <w:rPr>
            <w:highlight w:val="yellow"/>
            <w:lang w:eastAsia="zh-CN"/>
          </w:rPr>
          <w:t xml:space="preserve"> a </w:t>
        </w:r>
        <w:r w:rsidRPr="00EC1F45">
          <w:rPr>
            <w:highlight w:val="yellow"/>
          </w:rPr>
          <w:t>Network</w:t>
        </w:r>
        <w:r w:rsidRPr="00EC1F45">
          <w:rPr>
            <w:highlight w:val="yellow"/>
            <w:lang w:eastAsia="zh-CN"/>
          </w:rPr>
          <w:t xml:space="preserve"> Slice</w:t>
        </w:r>
        <w:r w:rsidRPr="00EC1F45">
          <w:rPr>
            <w:highlight w:val="yellow"/>
          </w:rPr>
          <w:t xml:space="preserve"> is configured with NS-</w:t>
        </w:r>
        <w:proofErr w:type="spellStart"/>
        <w:r w:rsidRPr="00EC1F45">
          <w:rPr>
            <w:highlight w:val="yellow"/>
          </w:rPr>
          <w:t>AoS</w:t>
        </w:r>
      </w:ins>
      <w:proofErr w:type="spellEnd"/>
      <w:ins w:id="27" w:author="ZTE03" w:date="2024-04-18T14:07:00Z">
        <w:r w:rsidR="00CD4DB9">
          <w:rPr>
            <w:highlight w:val="yellow"/>
          </w:rPr>
          <w:t xml:space="preserve"> </w:t>
        </w:r>
        <w:r w:rsidR="00CD4DB9">
          <w:t>not matching deployed Tracking Areas</w:t>
        </w:r>
      </w:ins>
      <w:ins w:id="28" w:author="ZTE03" w:date="2024-04-18T12:22:00Z">
        <w:r w:rsidRPr="00EC1F45">
          <w:rPr>
            <w:highlight w:val="yellow"/>
          </w:rPr>
          <w:t xml:space="preserve">, </w:t>
        </w:r>
      </w:ins>
      <w:ins w:id="29" w:author="ZTE03" w:date="2024-04-18T12:23:00Z">
        <w:r w:rsidRPr="00EC1F45">
          <w:rPr>
            <w:highlight w:val="yellow"/>
          </w:rPr>
          <w:t>t</w:t>
        </w:r>
      </w:ins>
      <w:ins w:id="30" w:author="ZTE03" w:date="2024-04-18T12:22:00Z">
        <w:r w:rsidRPr="00EC1F45">
          <w:rPr>
            <w:highlight w:val="yellow"/>
          </w:rPr>
          <w:t>he service are</w:t>
        </w:r>
      </w:ins>
      <w:ins w:id="31" w:author="ZTE03" w:date="2024-04-18T13:58:00Z">
        <w:r w:rsidR="00675FEE">
          <w:rPr>
            <w:highlight w:val="yellow"/>
          </w:rPr>
          <w:t>a</w:t>
        </w:r>
      </w:ins>
      <w:ins w:id="32" w:author="ZTE03" w:date="2024-04-18T12:22:00Z">
        <w:r w:rsidRPr="00EC1F45">
          <w:rPr>
            <w:highlight w:val="yellow"/>
          </w:rPr>
          <w:t xml:space="preserve"> of SMF supporting the Network Slice also covers the NS-</w:t>
        </w:r>
        <w:proofErr w:type="spellStart"/>
        <w:r w:rsidRPr="00EC1F45">
          <w:rPr>
            <w:highlight w:val="yellow"/>
          </w:rPr>
          <w:t>AoS</w:t>
        </w:r>
        <w:proofErr w:type="spellEnd"/>
        <w:r w:rsidRPr="00EC1F45">
          <w:rPr>
            <w:highlight w:val="yellow"/>
          </w:rPr>
          <w:t>. When the UE moves outside of service area of SMF, the AMF requests the SMF to release the PDU session.</w:t>
        </w:r>
      </w:ins>
    </w:p>
    <w:p w14:paraId="762A5339" w14:textId="148192FA" w:rsidR="005F7EFD" w:rsidRPr="005617CC" w:rsidRDefault="005F7EFD" w:rsidP="005F7EFD">
      <w:pPr>
        <w:pStyle w:val="NO"/>
      </w:pPr>
      <w:ins w:id="33" w:author="ZTE03" w:date="2024-04-18T16:13:00Z">
        <w:r w:rsidRPr="00BF7C48">
          <w:rPr>
            <w:highlight w:val="yellow"/>
          </w:rPr>
          <w:t>NOTE</w:t>
        </w:r>
      </w:ins>
      <w:ins w:id="34" w:author="ZTE03" w:date="2024-04-18T16:14:00Z">
        <w:r w:rsidRPr="00BF7C48">
          <w:rPr>
            <w:highlight w:val="yellow"/>
          </w:rPr>
          <w:t xml:space="preserve"> </w:t>
        </w:r>
      </w:ins>
      <w:ins w:id="35" w:author="ZTE03" w:date="2024-04-18T16:13:00Z">
        <w:r w:rsidRPr="00BF7C48">
          <w:rPr>
            <w:highlight w:val="yellow"/>
          </w:rPr>
          <w:t>x:</w:t>
        </w:r>
      </w:ins>
      <w:ins w:id="36" w:author="ZTE03" w:date="2024-04-18T16:15:00Z">
        <w:r w:rsidR="00FC6B09" w:rsidRPr="00BF7C48">
          <w:rPr>
            <w:highlight w:val="yellow"/>
          </w:rPr>
          <w:tab/>
        </w:r>
      </w:ins>
      <w:ins w:id="37" w:author="ZTE03" w:date="2024-04-18T16:13:00Z">
        <w:r w:rsidRPr="00BF7C48">
          <w:rPr>
            <w:highlight w:val="yellow"/>
          </w:rPr>
          <w:t>When I-SMF/V-SMF is inserted for the PDU session it is the I-SMF/V-SMF</w:t>
        </w:r>
      </w:ins>
      <w:ins w:id="38" w:author="ZTE03" w:date="2024-04-18T16:14:00Z">
        <w:r w:rsidR="00DA5507" w:rsidRPr="00BF7C48">
          <w:rPr>
            <w:highlight w:val="yellow"/>
          </w:rPr>
          <w:t xml:space="preserve"> </w:t>
        </w:r>
      </w:ins>
      <w:ins w:id="39" w:author="ZTE03" w:date="2024-04-18T16:13:00Z">
        <w:r w:rsidRPr="00BF7C48">
          <w:rPr>
            <w:highlight w:val="yellow"/>
          </w:rPr>
          <w:t>to handle the area restrictions for the S-NSSAI. Th</w:t>
        </w:r>
        <w:bookmarkStart w:id="40" w:name="_GoBack"/>
        <w:bookmarkEnd w:id="40"/>
        <w:r w:rsidRPr="00BF7C48">
          <w:rPr>
            <w:highlight w:val="yellow"/>
          </w:rPr>
          <w:t>e SMF/H-SMF is not involved in this procedure.</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9AD16" w14:textId="77777777" w:rsidR="00E93A81" w:rsidRDefault="00E93A81">
      <w:r>
        <w:separator/>
      </w:r>
    </w:p>
  </w:endnote>
  <w:endnote w:type="continuationSeparator" w:id="0">
    <w:p w14:paraId="1EC69C67" w14:textId="77777777" w:rsidR="00E93A81" w:rsidRDefault="00E93A81">
      <w:r>
        <w:continuationSeparator/>
      </w:r>
    </w:p>
  </w:endnote>
  <w:endnote w:type="continuationNotice" w:id="1">
    <w:p w14:paraId="50CF3604" w14:textId="77777777" w:rsidR="00E93A81" w:rsidRDefault="00E93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80802" w14:textId="77777777" w:rsidR="00E93A81" w:rsidRDefault="00E93A81">
      <w:r>
        <w:separator/>
      </w:r>
    </w:p>
  </w:footnote>
  <w:footnote w:type="continuationSeparator" w:id="0">
    <w:p w14:paraId="08F340EE" w14:textId="77777777" w:rsidR="00E93A81" w:rsidRDefault="00E93A81">
      <w:r>
        <w:continuationSeparator/>
      </w:r>
    </w:p>
  </w:footnote>
  <w:footnote w:type="continuationNotice" w:id="1">
    <w:p w14:paraId="05B13EAB" w14:textId="77777777" w:rsidR="00E93A81" w:rsidRDefault="00E93A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01">
    <w15:presenceInfo w15:providerId="None" w15:userId="ZTE01"/>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40DD"/>
    <w:rsid w:val="000755D4"/>
    <w:rsid w:val="000755DA"/>
    <w:rsid w:val="00076967"/>
    <w:rsid w:val="000777C4"/>
    <w:rsid w:val="0008351F"/>
    <w:rsid w:val="00083F29"/>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698B"/>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1155"/>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15846"/>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1500"/>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47B9"/>
    <w:rsid w:val="0029538C"/>
    <w:rsid w:val="00296E22"/>
    <w:rsid w:val="002A1A58"/>
    <w:rsid w:val="002A36D3"/>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3D3"/>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6FB"/>
    <w:rsid w:val="00427BD2"/>
    <w:rsid w:val="00430210"/>
    <w:rsid w:val="004314D4"/>
    <w:rsid w:val="00431627"/>
    <w:rsid w:val="00431B3A"/>
    <w:rsid w:val="004322C7"/>
    <w:rsid w:val="00437395"/>
    <w:rsid w:val="004377AD"/>
    <w:rsid w:val="00437BA6"/>
    <w:rsid w:val="00437C69"/>
    <w:rsid w:val="004506D9"/>
    <w:rsid w:val="00450F1F"/>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5D7C"/>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09A8"/>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17CC"/>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5F7EFD"/>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75FEE"/>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BB8"/>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372C"/>
    <w:rsid w:val="008040A8"/>
    <w:rsid w:val="008055E3"/>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A53"/>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A57"/>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487C"/>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01D2"/>
    <w:rsid w:val="00A94E20"/>
    <w:rsid w:val="00A94E43"/>
    <w:rsid w:val="00A96413"/>
    <w:rsid w:val="00AA192C"/>
    <w:rsid w:val="00AA285A"/>
    <w:rsid w:val="00AA2CBC"/>
    <w:rsid w:val="00AA2FAD"/>
    <w:rsid w:val="00AA30D3"/>
    <w:rsid w:val="00AA511B"/>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4C54"/>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BF7C48"/>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8D"/>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4DB9"/>
    <w:rsid w:val="00CD5503"/>
    <w:rsid w:val="00CD596D"/>
    <w:rsid w:val="00CD7004"/>
    <w:rsid w:val="00CD7467"/>
    <w:rsid w:val="00CE07F1"/>
    <w:rsid w:val="00CE082A"/>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1F72"/>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A5507"/>
    <w:rsid w:val="00DB1F4F"/>
    <w:rsid w:val="00DB20E5"/>
    <w:rsid w:val="00DB4189"/>
    <w:rsid w:val="00DB4702"/>
    <w:rsid w:val="00DB730B"/>
    <w:rsid w:val="00DC041D"/>
    <w:rsid w:val="00DC3231"/>
    <w:rsid w:val="00DC5D8B"/>
    <w:rsid w:val="00DC6ACA"/>
    <w:rsid w:val="00DC6D56"/>
    <w:rsid w:val="00DC7F34"/>
    <w:rsid w:val="00DD02E6"/>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11"/>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3FBD"/>
    <w:rsid w:val="00E86DC9"/>
    <w:rsid w:val="00E874B1"/>
    <w:rsid w:val="00E87B05"/>
    <w:rsid w:val="00E90740"/>
    <w:rsid w:val="00E93A81"/>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1F45"/>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60D"/>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6B09"/>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styleId="af2">
    <w:name w:val="Strong"/>
    <w:basedOn w:val="a0"/>
    <w:uiPriority w:val="22"/>
    <w:qFormat/>
    <w:rsid w:val="000B69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7DB33-D44B-4639-B5F8-CDBB9F35A04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2458</Words>
  <Characters>14015</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16441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ZTE03</cp:lastModifiedBy>
  <cp:revision>3</cp:revision>
  <cp:lastPrinted>1900-01-01T17:00:00Z</cp:lastPrinted>
  <dcterms:created xsi:type="dcterms:W3CDTF">2024-04-18T08:15:00Z</dcterms:created>
  <dcterms:modified xsi:type="dcterms:W3CDTF">2024-04-18T08:24:00Z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